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2415B" w:rsidRPr="00F66C79" w:rsidTr="00C2415B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C2415B" w:rsidRPr="00F66C79" w:rsidRDefault="00C2415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 w:rsidP="00370A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Nazwa modułu (bloku przedmiotów):</w:t>
            </w:r>
            <w:r w:rsidR="00370ADE">
              <w:rPr>
                <w:b/>
                <w:sz w:val="24"/>
                <w:szCs w:val="24"/>
                <w:lang w:eastAsia="en-US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Kod modułu: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B" w:rsidRPr="00370ADE" w:rsidRDefault="00C2415B" w:rsidP="00370A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Nazwa przedmiotu: </w:t>
            </w:r>
            <w:r w:rsidRPr="00F66C79">
              <w:rPr>
                <w:b/>
                <w:sz w:val="24"/>
                <w:szCs w:val="24"/>
                <w:lang w:eastAsia="en-US"/>
              </w:rPr>
              <w:t>Marketing usług finansowych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Kod przedmiotu: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Nazwa jednostki prowadzącej przedmiot / moduł: </w:t>
            </w:r>
            <w:r w:rsidRPr="00F66C79">
              <w:rPr>
                <w:b/>
                <w:sz w:val="24"/>
                <w:szCs w:val="24"/>
                <w:lang w:eastAsia="en-US"/>
              </w:rPr>
              <w:t>Instytut Ekonomiczny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Nazwa kierunku: </w:t>
            </w:r>
            <w:r w:rsidRPr="00F66C79">
              <w:rPr>
                <w:b/>
                <w:sz w:val="24"/>
                <w:szCs w:val="24"/>
                <w:lang w:eastAsia="en-US"/>
              </w:rPr>
              <w:t>Ekonomia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Forma studiów: </w:t>
            </w:r>
            <w:r w:rsidRPr="00F66C79">
              <w:rPr>
                <w:b/>
                <w:sz w:val="24"/>
                <w:szCs w:val="24"/>
                <w:lang w:eastAsia="en-US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370ADE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Profil </w:t>
            </w:r>
            <w:proofErr w:type="spellStart"/>
            <w:r w:rsidRPr="00F66C79">
              <w:rPr>
                <w:sz w:val="24"/>
                <w:szCs w:val="24"/>
                <w:lang w:eastAsia="en-US"/>
              </w:rPr>
              <w:t>kształcenia:</w:t>
            </w:r>
            <w:r w:rsidRPr="00F66C79">
              <w:rPr>
                <w:b/>
                <w:sz w:val="24"/>
                <w:szCs w:val="24"/>
                <w:lang w:eastAsia="en-US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Specjalność: </w:t>
            </w:r>
            <w:r w:rsidRPr="00F66C79">
              <w:rPr>
                <w:b/>
                <w:sz w:val="24"/>
                <w:szCs w:val="24"/>
                <w:lang w:eastAsia="en-US"/>
              </w:rPr>
              <w:t>EM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5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Rok / semestr:</w:t>
            </w:r>
          </w:p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II/I</w:t>
            </w:r>
            <w:r w:rsidR="00370ADE">
              <w:rPr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Status przedmiotu /modułu:</w:t>
            </w:r>
          </w:p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obligatoryjny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Język przedmiotu / modułu:</w:t>
            </w:r>
          </w:p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polski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seminarium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inne </w:t>
            </w:r>
            <w:r w:rsidRPr="00F66C79">
              <w:rPr>
                <w:sz w:val="24"/>
                <w:szCs w:val="24"/>
                <w:lang w:eastAsia="en-US"/>
              </w:rPr>
              <w:br/>
              <w:t>(wpisać jakie)</w:t>
            </w:r>
          </w:p>
        </w:tc>
      </w:tr>
      <w:tr w:rsidR="00C2415B" w:rsidRPr="00F66C79" w:rsidTr="00C2415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2415B" w:rsidRPr="00F66C79" w:rsidTr="00C2415B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C2415B" w:rsidRPr="00F66C79" w:rsidTr="00C24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Prowadzący zajęcia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6C79" w:rsidRPr="00F66C79" w:rsidRDefault="00F66C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dr inż. Andrzej Osiński</w:t>
            </w:r>
          </w:p>
          <w:p w:rsidR="00C2415B" w:rsidRPr="00F66C79" w:rsidRDefault="005237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mgr Marek Misztal</w:t>
            </w:r>
          </w:p>
        </w:tc>
      </w:tr>
      <w:tr w:rsidR="00C2415B" w:rsidRPr="00F66C79" w:rsidTr="00C24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Cel przedmiotu / modułu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Nabycie wiedzy przez studentów w zakresie podstawowych pojęć, twierdzeń, teorii i narzędzi marketingowych oraz umiejętności posługiwania się nimi w </w:t>
            </w:r>
            <w:r w:rsidR="00AA2E68" w:rsidRPr="00F66C79">
              <w:rPr>
                <w:sz w:val="24"/>
                <w:szCs w:val="24"/>
                <w:lang w:eastAsia="en-US"/>
              </w:rPr>
              <w:t>rozwiązywaniu</w:t>
            </w:r>
            <w:r w:rsidRPr="00F66C79">
              <w:rPr>
                <w:sz w:val="24"/>
                <w:szCs w:val="24"/>
                <w:lang w:eastAsia="en-US"/>
              </w:rPr>
              <w:t xml:space="preserve"> problemów zawodowych. </w:t>
            </w:r>
          </w:p>
        </w:tc>
      </w:tr>
      <w:tr w:rsidR="00C2415B" w:rsidRPr="00F66C79" w:rsidTr="00C2415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Wymagania wstępne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Znajomość podstaw mikroekonomii i zarządzania</w:t>
            </w: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2415B" w:rsidRPr="00F66C79" w:rsidTr="00C2415B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EFEKTY KSZTAŁCENIA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Odniesienie do efektów dla </w:t>
            </w:r>
            <w:r w:rsidRPr="00F66C79">
              <w:rPr>
                <w:b/>
                <w:sz w:val="24"/>
                <w:szCs w:val="24"/>
                <w:lang w:eastAsia="en-US"/>
              </w:rPr>
              <w:t>kierunku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Definiuje podstawowe pojęcia, teorie i twierdzenia marketingowe.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K1P_W01</w:t>
            </w:r>
          </w:p>
          <w:p w:rsidR="001E7B8D" w:rsidRPr="00F66C79" w:rsidRDefault="00453F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K1</w:t>
            </w:r>
            <w:r w:rsidR="001E7B8D" w:rsidRPr="00F66C79">
              <w:rPr>
                <w:sz w:val="24"/>
                <w:szCs w:val="24"/>
                <w:lang w:eastAsia="en-US"/>
              </w:rPr>
              <w:t>P_W18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Określa i rozróżnia etapy procesu marketingowego w zarządzaniu </w:t>
            </w:r>
            <w:r w:rsidR="00E53E4D" w:rsidRPr="00F66C79">
              <w:rPr>
                <w:sz w:val="24"/>
                <w:szCs w:val="24"/>
                <w:lang w:eastAsia="en-US"/>
              </w:rPr>
              <w:t>instytucją finansową</w:t>
            </w:r>
            <w:r w:rsidRPr="00F66C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K1P_W06 K1P_W07</w:t>
            </w:r>
          </w:p>
          <w:p w:rsidR="00E53E4D" w:rsidRPr="00F66C79" w:rsidRDefault="00E53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K1P_W11</w:t>
            </w:r>
          </w:p>
          <w:p w:rsidR="001E7B8D" w:rsidRPr="00F66C79" w:rsidRDefault="00453F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K1</w:t>
            </w:r>
            <w:r w:rsidR="001E7B8D" w:rsidRPr="00F66C79">
              <w:rPr>
                <w:sz w:val="24"/>
                <w:szCs w:val="24"/>
                <w:lang w:eastAsia="en-US"/>
              </w:rPr>
              <w:t>P_W19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Identyfikuje relacje z klientem, opisuje zasady ich  budowania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K1P_W07 K1P_W09</w:t>
            </w:r>
          </w:p>
          <w:p w:rsidR="00E53E4D" w:rsidRPr="00F66C79" w:rsidRDefault="00E53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K1P_W10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Wykorzystuje wiedzę marketingową do analizy możliwości rynkowych i budowania sieci marketingowych.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K1P_U01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Wykorzystuje narzędzia marketingowe do budowania strategii marketingowych.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5E0D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K1P_U02 </w:t>
            </w:r>
          </w:p>
          <w:p w:rsidR="001E7B8D" w:rsidRPr="00F66C79" w:rsidRDefault="001E7B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K1P_U09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K1P_U10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Projektuje w podstawowym zakresie badania marketingowe dla wybranej organizacji i interpretuje ich wyniki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2415B" w:rsidRPr="00F66C79" w:rsidRDefault="00C2415B" w:rsidP="00453F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K1P_U10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K1P_U11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K1P_U15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K1P_U19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Aktywnie współpracuje w grupie przyjmując w niej różne role, w tym lidera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3F35" w:rsidRDefault="00453F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K1P_K01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K1P_K02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K1P_K04</w:t>
            </w:r>
          </w:p>
          <w:p w:rsidR="00C2415B" w:rsidRPr="00F66C79" w:rsidRDefault="005E0D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K1P_K07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Rozumie potrzebę uzupełniania i rozszerzania swoich kompetencji.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K1P_K10</w:t>
            </w:r>
          </w:p>
        </w:tc>
      </w:tr>
      <w:tr w:rsidR="00C2415B" w:rsidRPr="00F66C79" w:rsidTr="00C2415B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Ponosi odpowiedzialność za realizację zadań własnych i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K1P_K07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K1P_K08</w:t>
            </w: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TREŚCI PROGRAMOWE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Wykład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Podstawowe pojęcia, definicje i koncepcje działalności marketingowej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 xml:space="preserve">Orientacja na klienta i wartości marketingowe w zarządzaniu instytucjami finansowymi. 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Specyfika działalności marketingowej w instytucjach finansowych.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Wpływ czynników otoczenia na działalność marketingową instytucji finansowych.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Sekwencja działań marketingowych w  zarządzania bankiem.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Strategie marketingowe w działalności banków.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Kształtowanie wizerunku instytucji finansowej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Zarządzanie produktami bankowym</w:t>
            </w:r>
            <w:r w:rsidR="00453F35">
              <w:rPr>
                <w:color w:val="000000"/>
                <w:sz w:val="24"/>
                <w:szCs w:val="24"/>
              </w:rPr>
              <w:t>i przy użyciu marketingu mix.</w:t>
            </w:r>
          </w:p>
          <w:p w:rsidR="00D37F71" w:rsidRPr="00F66C79" w:rsidRDefault="00D37F71" w:rsidP="00AA2E68">
            <w:pPr>
              <w:rPr>
                <w:sz w:val="24"/>
                <w:szCs w:val="24"/>
              </w:rPr>
            </w:pPr>
            <w:r w:rsidRPr="00F66C79">
              <w:rPr>
                <w:sz w:val="24"/>
                <w:szCs w:val="24"/>
              </w:rPr>
              <w:t>Promocja usług bankowych</w:t>
            </w:r>
          </w:p>
          <w:p w:rsidR="00D37F71" w:rsidRPr="00F66C79" w:rsidRDefault="00D37F71" w:rsidP="00AA2E68">
            <w:pPr>
              <w:rPr>
                <w:sz w:val="24"/>
                <w:szCs w:val="24"/>
              </w:rPr>
            </w:pPr>
            <w:r w:rsidRPr="00F66C79">
              <w:rPr>
                <w:sz w:val="24"/>
                <w:szCs w:val="24"/>
              </w:rPr>
              <w:t>Kształtowanie wizerunku instytucji finansowych na przykładzie banków.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Istota i znaczenie badań marketingowych w działalności instytucji finansowych.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Marketing wewnętrzny w kontekście wzrostu jakości usług finansowych.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Analiza zachowań klientów indywidualnych i instytucjonalnych oraz budowanie z nimi trwałych więzi.</w:t>
            </w:r>
          </w:p>
          <w:p w:rsidR="00D37F71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Zasady konstruowania planu marketingowego.</w:t>
            </w:r>
          </w:p>
          <w:p w:rsidR="00842C74" w:rsidRPr="00F66C79" w:rsidRDefault="00D37F71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color w:val="000000"/>
                <w:sz w:val="24"/>
                <w:szCs w:val="24"/>
              </w:rPr>
              <w:t>Ocena i kontrola skuteczności działalności marketingowej.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Ćwiczenia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Wprowadzenie do przedmiotu, charakterystyka instytucji finansowej i jej produktów. 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Zdefiniowanie problemu decyzyjnego i problemu badawczego.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Wstępne projektowanie badania wtórnych i pierwotnych.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Analiza rynku – zebranie danych ze źródeł wtórnych.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Projekt badań marketingowych dla wykonania pomiarów pierwotnych. 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Dobór próby.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Konstrukcja instrumentu pomiarowego do pomiarów pierwotnych.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Budowa kwestionariusza. 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Pomiar próbny - testowanie kwestionariusza.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Zbieranie danych ze źródeł pierwotnych.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lastRenderedPageBreak/>
              <w:t>Redukcja i redakcja danych i wstępna prezentacja.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Analiza danych.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Ocena wyników badań.</w:t>
            </w:r>
          </w:p>
          <w:p w:rsidR="00742D26" w:rsidRPr="00F66C79" w:rsidRDefault="00742D26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Sporządzenie raportu z badań marketingowych</w:t>
            </w:r>
          </w:p>
          <w:p w:rsidR="00C2415B" w:rsidRPr="00F66C79" w:rsidRDefault="00742D26" w:rsidP="00AA2E68">
            <w:pPr>
              <w:rPr>
                <w:color w:val="000000"/>
                <w:sz w:val="24"/>
                <w:szCs w:val="24"/>
              </w:rPr>
            </w:pPr>
            <w:r w:rsidRPr="00F66C79">
              <w:rPr>
                <w:sz w:val="24"/>
                <w:szCs w:val="24"/>
                <w:lang w:eastAsia="en-US"/>
              </w:rPr>
              <w:t>Prezentacja wyników badania.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C2415B" w:rsidRPr="00F66C79" w:rsidRDefault="00C2415B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F66C79">
              <w:rPr>
                <w:szCs w:val="24"/>
                <w:lang w:eastAsia="en-US"/>
              </w:rPr>
              <w:lastRenderedPageBreak/>
              <w:t>Laboratorium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C2415B" w:rsidRPr="00F66C79" w:rsidRDefault="00C2415B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F66C79">
              <w:rPr>
                <w:szCs w:val="24"/>
                <w:lang w:eastAsia="en-US"/>
              </w:rPr>
              <w:t>Projekt</w:t>
            </w:r>
          </w:p>
        </w:tc>
      </w:tr>
      <w:tr w:rsidR="00C2415B" w:rsidRPr="00F66C79" w:rsidTr="00C2415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2415B" w:rsidRPr="00F66C79" w:rsidTr="00C2415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 w:rsidP="002B04C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66C79">
              <w:rPr>
                <w:sz w:val="24"/>
                <w:szCs w:val="24"/>
                <w:lang w:eastAsia="en-US"/>
              </w:rPr>
              <w:t>Kotler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6C79">
              <w:rPr>
                <w:sz w:val="24"/>
                <w:szCs w:val="24"/>
                <w:lang w:eastAsia="en-US"/>
              </w:rPr>
              <w:t>Ph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>., Marketing Dom Wydawniczy REBIS Sp. Z o.o. Poznań 2005</w:t>
            </w:r>
          </w:p>
          <w:p w:rsidR="00C2415B" w:rsidRPr="00F66C79" w:rsidRDefault="0006607C" w:rsidP="002B04C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Grzywacz J., Marketing w działalności banku, Centrum Doradztwa i Informacji </w:t>
            </w:r>
            <w:proofErr w:type="spellStart"/>
            <w:r w:rsidRPr="00F66C79">
              <w:rPr>
                <w:sz w:val="24"/>
                <w:szCs w:val="24"/>
                <w:lang w:eastAsia="en-US"/>
              </w:rPr>
              <w:t>Difin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 xml:space="preserve"> sp. z o.o. Warszawa 2006</w:t>
            </w:r>
          </w:p>
          <w:p w:rsidR="00C2415B" w:rsidRPr="00F66C79" w:rsidRDefault="00C2415B" w:rsidP="002B04C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Kaczmarczyk S., Badania marketingowe metody i techniki, PWN Warszawa 2002</w:t>
            </w:r>
          </w:p>
          <w:p w:rsidR="00D82073" w:rsidRPr="00F66C79" w:rsidRDefault="00D82073" w:rsidP="002B04C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66C79">
              <w:rPr>
                <w:sz w:val="24"/>
                <w:szCs w:val="24"/>
                <w:lang w:eastAsia="en-US"/>
              </w:rPr>
              <w:t>Hague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 xml:space="preserve"> P., </w:t>
            </w:r>
            <w:proofErr w:type="spellStart"/>
            <w:r w:rsidRPr="00F66C79">
              <w:rPr>
                <w:sz w:val="24"/>
                <w:szCs w:val="24"/>
                <w:lang w:eastAsia="en-US"/>
              </w:rPr>
              <w:t>Hague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 xml:space="preserve"> N., Morgan C.,  Badania rynkowe w praktyce, Wydawnictwo Helion, Gliwice 2004</w:t>
            </w:r>
          </w:p>
        </w:tc>
      </w:tr>
      <w:tr w:rsidR="00C2415B" w:rsidRPr="00F66C79" w:rsidTr="00AA2E68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Literatura uzupełniająca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27DD" w:rsidRPr="00F66C79" w:rsidRDefault="000A27DD" w:rsidP="000A27DD">
            <w:pPr>
              <w:pStyle w:val="Akapitzlist"/>
              <w:numPr>
                <w:ilvl w:val="0"/>
                <w:numId w:val="4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Czuba M. Marketing usług teoria i praktyka, Wydawnictwo Tara, Kraków 2001.</w:t>
            </w:r>
          </w:p>
          <w:p w:rsidR="00C2415B" w:rsidRPr="00F66C79" w:rsidRDefault="00C2415B" w:rsidP="002B04C6">
            <w:pPr>
              <w:pStyle w:val="Akapitzlist"/>
              <w:numPr>
                <w:ilvl w:val="0"/>
                <w:numId w:val="4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Sznajder A., Marketing wirtualny, Oficyna Ekonomiczna, Kraków 2002</w:t>
            </w:r>
          </w:p>
          <w:p w:rsidR="00C2415B" w:rsidRPr="00F66C79" w:rsidRDefault="00C2415B" w:rsidP="002B04C6">
            <w:pPr>
              <w:pStyle w:val="Akapitzlist"/>
              <w:numPr>
                <w:ilvl w:val="0"/>
                <w:numId w:val="4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Krawiec F., Marketing w firmie przyszłości, Centrum Doradztwa i Informacji </w:t>
            </w:r>
            <w:proofErr w:type="spellStart"/>
            <w:r w:rsidRPr="00F66C79">
              <w:rPr>
                <w:sz w:val="24"/>
                <w:szCs w:val="24"/>
                <w:lang w:eastAsia="en-US"/>
              </w:rPr>
              <w:t>Difin</w:t>
            </w:r>
            <w:proofErr w:type="spellEnd"/>
            <w:r w:rsidRPr="00F66C79">
              <w:rPr>
                <w:sz w:val="24"/>
                <w:szCs w:val="24"/>
                <w:lang w:eastAsia="en-US"/>
              </w:rPr>
              <w:t xml:space="preserve"> sp. z o.o. Warszawa 2005</w:t>
            </w:r>
          </w:p>
          <w:p w:rsidR="00C2415B" w:rsidRPr="00F66C79" w:rsidRDefault="00C2415B" w:rsidP="00AA2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Periodyki;</w:t>
            </w:r>
          </w:p>
          <w:p w:rsidR="00C2415B" w:rsidRPr="00F66C79" w:rsidRDefault="00C2415B" w:rsidP="002B04C6">
            <w:pPr>
              <w:pStyle w:val="Akapitzlist"/>
              <w:numPr>
                <w:ilvl w:val="0"/>
                <w:numId w:val="5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Miesięcznik; Marketing w Praktyce</w:t>
            </w:r>
          </w:p>
          <w:p w:rsidR="00C2415B" w:rsidRPr="00F66C79" w:rsidRDefault="00C2415B" w:rsidP="00AA2E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Magazyn; Media &amp; Marketing Polska</w:t>
            </w: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C2415B" w:rsidRPr="00F66C79" w:rsidTr="00C2415B"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Wykład informacyjno-problemowy, dyskusja, projekt</w:t>
            </w:r>
          </w:p>
        </w:tc>
      </w:tr>
      <w:tr w:rsidR="00C2415B" w:rsidRPr="00F66C79" w:rsidTr="00C2415B"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Nr efektu kształcenia</w:t>
            </w:r>
            <w:r w:rsidRPr="00F66C79">
              <w:rPr>
                <w:sz w:val="24"/>
                <w:szCs w:val="24"/>
                <w:lang w:eastAsia="en-US"/>
              </w:rPr>
              <w:br/>
            </w:r>
          </w:p>
        </w:tc>
      </w:tr>
      <w:tr w:rsidR="00C2415B" w:rsidRPr="00F66C79" w:rsidTr="00C2415B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Liczba i poprawność wypowiedzi w trakcje dyskusji.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2415B" w:rsidRPr="00F66C79" w:rsidRDefault="00AA2E68" w:rsidP="00F66C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02; 0</w:t>
            </w:r>
            <w:r w:rsidR="005C72B8" w:rsidRPr="00F66C79">
              <w:rPr>
                <w:sz w:val="24"/>
                <w:szCs w:val="24"/>
                <w:lang w:eastAsia="en-US"/>
              </w:rPr>
              <w:t>3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 </w:t>
            </w:r>
            <w:r w:rsidRP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4; </w:t>
            </w:r>
            <w:r w:rsidRPr="00F66C79">
              <w:rPr>
                <w:sz w:val="24"/>
                <w:szCs w:val="24"/>
                <w:lang w:eastAsia="en-US"/>
              </w:rPr>
              <w:t>0</w:t>
            </w:r>
            <w:r w:rsidR="00F66C79">
              <w:rPr>
                <w:sz w:val="24"/>
                <w:szCs w:val="24"/>
                <w:lang w:eastAsia="en-US"/>
              </w:rPr>
              <w:t>5; 0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6; </w:t>
            </w:r>
            <w:r w:rsidR="00F66C79"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C2415B" w:rsidRPr="00F66C79" w:rsidTr="00C2415B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Poprawność rozwiązań problemów marketingowych prezentowana w postaci pisemnych prac studentów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F66C79" w:rsidP="00F66C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5C72B8" w:rsidRPr="00F66C79">
              <w:rPr>
                <w:sz w:val="24"/>
                <w:szCs w:val="24"/>
                <w:lang w:eastAsia="en-US"/>
              </w:rPr>
              <w:t xml:space="preserve">1;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5C72B8" w:rsidRPr="00F66C79">
              <w:rPr>
                <w:sz w:val="24"/>
                <w:szCs w:val="24"/>
                <w:lang w:eastAsia="en-US"/>
              </w:rPr>
              <w:t>2;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5C72B8" w:rsidRPr="00F66C79">
              <w:rPr>
                <w:sz w:val="24"/>
                <w:szCs w:val="24"/>
                <w:lang w:eastAsia="en-US"/>
              </w:rPr>
              <w:t>3;</w:t>
            </w:r>
            <w:r>
              <w:rPr>
                <w:sz w:val="24"/>
                <w:szCs w:val="24"/>
                <w:lang w:eastAsia="en-US"/>
              </w:rPr>
              <w:t xml:space="preserve"> 04; 05; 0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6;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7;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2415B" w:rsidRPr="00F66C79" w:rsidTr="00C2415B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Poprawność zaprojektowania i realizacji badań marketingowych dla wybranej organizacji oraz interpretacji ich wyników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415B" w:rsidRPr="00F66C79" w:rsidRDefault="00F66C79" w:rsidP="00F66C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5C72B8" w:rsidRPr="00F66C7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;</w:t>
            </w:r>
            <w:r w:rsidR="005C72B8" w:rsidRPr="00F66C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>2;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2415B" w:rsidRPr="00F66C79">
              <w:rPr>
                <w:sz w:val="24"/>
                <w:szCs w:val="24"/>
                <w:lang w:eastAsia="en-US"/>
              </w:rPr>
              <w:t xml:space="preserve">3; </w:t>
            </w:r>
            <w:r>
              <w:rPr>
                <w:sz w:val="24"/>
                <w:szCs w:val="24"/>
                <w:lang w:eastAsia="en-US"/>
              </w:rPr>
              <w:t>04; 05; 06; 07; 08; 0</w:t>
            </w:r>
            <w:r w:rsidR="005C72B8" w:rsidRPr="00F66C7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2415B" w:rsidRPr="00F66C79" w:rsidTr="00C2415B">
        <w:trPr>
          <w:cantSplit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Wykonanie projektu </w:t>
            </w:r>
            <w:r w:rsidR="00370ADE">
              <w:rPr>
                <w:sz w:val="24"/>
                <w:szCs w:val="24"/>
                <w:lang w:eastAsia="en-US"/>
              </w:rPr>
              <w:t>z badań marketingowych i zaliczenie pisemne</w:t>
            </w:r>
            <w:r w:rsidRPr="00F66C79">
              <w:rPr>
                <w:sz w:val="24"/>
                <w:szCs w:val="24"/>
                <w:lang w:eastAsia="en-US"/>
              </w:rPr>
              <w:t xml:space="preserve"> z pytaniami otwartymi</w:t>
            </w:r>
          </w:p>
        </w:tc>
      </w:tr>
    </w:tbl>
    <w:p w:rsidR="00C2415B" w:rsidRPr="00F66C79" w:rsidRDefault="00C2415B" w:rsidP="00C2415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2415B" w:rsidRPr="00F66C79" w:rsidTr="00C2415B">
        <w:tc>
          <w:tcPr>
            <w:tcW w:w="10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2415B" w:rsidRPr="00F66C79" w:rsidRDefault="00C24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lastRenderedPageBreak/>
              <w:t>NAKŁAD PRACY STUDENTA</w:t>
            </w:r>
          </w:p>
          <w:p w:rsidR="00C2415B" w:rsidRPr="00F66C79" w:rsidRDefault="00C2415B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C2415B" w:rsidRPr="00F66C79" w:rsidTr="00C2415B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Liczba godzin  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Udział w wykładach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 xml:space="preserve">15 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Samodzielne studiowanie tematyki wykładów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F237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Udział w ćwiczeniach audytoryjnych i laboratoryjnych</w:t>
            </w:r>
            <w:r w:rsidR="00360E7E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Samodzielne przygotowywanie się do ćwiczeń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Przygotowanie projektu / eseju / itp.</w:t>
            </w:r>
            <w:r w:rsidR="00360E7E">
              <w:rPr>
                <w:sz w:val="24"/>
                <w:szCs w:val="24"/>
                <w:lang w:eastAsia="en-US"/>
              </w:rPr>
              <w:t>*</w:t>
            </w:r>
            <w:r w:rsidRPr="00F66C79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F237BF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Przygotowanie się do egzaminu / zaliczenia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F66C79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Udział w konsultacjach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15B" w:rsidRPr="00F66C79" w:rsidRDefault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ŁĄCZNY nakład pracy studenta w godz.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15B" w:rsidRPr="00F66C79" w:rsidRDefault="00C2415B" w:rsidP="00F66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100</w:t>
            </w:r>
            <w:r w:rsidR="00F66C79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C2415B" w:rsidRPr="00F66C79" w:rsidTr="00C2415B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Liczba punktów ECTS za przedmiot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C2415B" w:rsidRPr="00F66C79" w:rsidRDefault="00F66C79" w:rsidP="00F66C7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415B" w:rsidRPr="00F66C79" w:rsidRDefault="00C2415B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Liczba p. ECTS związana z zajęciami praktycznymi</w:t>
            </w:r>
            <w:r w:rsidRPr="00F66C79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C2415B" w:rsidRPr="00F66C79" w:rsidRDefault="00332A22" w:rsidP="00F66C7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1</w:t>
            </w:r>
            <w:r w:rsidR="00F66C79">
              <w:rPr>
                <w:b/>
                <w:sz w:val="24"/>
                <w:szCs w:val="24"/>
                <w:lang w:eastAsia="en-US"/>
              </w:rPr>
              <w:t>,6</w:t>
            </w:r>
          </w:p>
        </w:tc>
      </w:tr>
      <w:tr w:rsidR="00C2415B" w:rsidRPr="00F66C79" w:rsidTr="00C2415B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C2415B" w:rsidRPr="00F66C79" w:rsidRDefault="00C241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sz w:val="24"/>
                <w:szCs w:val="24"/>
                <w:lang w:eastAsia="en-US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C2415B" w:rsidRPr="00F66C79" w:rsidRDefault="00F66C79" w:rsidP="00F66C79">
            <w:pPr>
              <w:tabs>
                <w:tab w:val="left" w:pos="2228"/>
                <w:tab w:val="center" w:pos="232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79">
              <w:rPr>
                <w:b/>
                <w:sz w:val="24"/>
                <w:szCs w:val="24"/>
                <w:lang w:eastAsia="en-US"/>
              </w:rPr>
              <w:t>1,</w:t>
            </w:r>
            <w:r w:rsidR="00360E7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4155F" w:rsidRPr="00F66C79" w:rsidRDefault="00360E7E">
      <w:pPr>
        <w:rPr>
          <w:sz w:val="24"/>
          <w:szCs w:val="24"/>
        </w:rPr>
      </w:pPr>
    </w:p>
    <w:sectPr w:rsidR="0074155F" w:rsidRPr="00F66C79" w:rsidSect="00B2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25"/>
    <w:multiLevelType w:val="hybridMultilevel"/>
    <w:tmpl w:val="D05A8A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36D0E"/>
    <w:multiLevelType w:val="hybridMultilevel"/>
    <w:tmpl w:val="09F452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E6A"/>
    <w:multiLevelType w:val="hybridMultilevel"/>
    <w:tmpl w:val="BD48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CE2"/>
    <w:multiLevelType w:val="hybridMultilevel"/>
    <w:tmpl w:val="CB1438D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2E2C65"/>
    <w:multiLevelType w:val="hybridMultilevel"/>
    <w:tmpl w:val="AF96B146"/>
    <w:lvl w:ilvl="0" w:tplc="019286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986F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E67664"/>
    <w:multiLevelType w:val="hybridMultilevel"/>
    <w:tmpl w:val="7DA23A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641E57"/>
    <w:multiLevelType w:val="hybridMultilevel"/>
    <w:tmpl w:val="6E38B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4731"/>
    <w:rsid w:val="0006607C"/>
    <w:rsid w:val="000A27DD"/>
    <w:rsid w:val="00183CAC"/>
    <w:rsid w:val="001E7B8D"/>
    <w:rsid w:val="002F0535"/>
    <w:rsid w:val="00332A22"/>
    <w:rsid w:val="00360E7E"/>
    <w:rsid w:val="00370ADE"/>
    <w:rsid w:val="003F5ADE"/>
    <w:rsid w:val="00453F35"/>
    <w:rsid w:val="005237C8"/>
    <w:rsid w:val="005C72B8"/>
    <w:rsid w:val="005E0DBC"/>
    <w:rsid w:val="00627DDC"/>
    <w:rsid w:val="00660CDA"/>
    <w:rsid w:val="00704731"/>
    <w:rsid w:val="00742D26"/>
    <w:rsid w:val="00756096"/>
    <w:rsid w:val="007A721D"/>
    <w:rsid w:val="00842C74"/>
    <w:rsid w:val="00A800D9"/>
    <w:rsid w:val="00AA2E68"/>
    <w:rsid w:val="00B04C89"/>
    <w:rsid w:val="00B26326"/>
    <w:rsid w:val="00B52791"/>
    <w:rsid w:val="00B7463E"/>
    <w:rsid w:val="00B865B6"/>
    <w:rsid w:val="00C2415B"/>
    <w:rsid w:val="00D37F71"/>
    <w:rsid w:val="00D82073"/>
    <w:rsid w:val="00D87635"/>
    <w:rsid w:val="00E53E4D"/>
    <w:rsid w:val="00F237BF"/>
    <w:rsid w:val="00F6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15B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2415B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2415B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15B"/>
    <w:pPr>
      <w:ind w:left="720"/>
      <w:contextualSpacing/>
    </w:pPr>
  </w:style>
  <w:style w:type="paragraph" w:styleId="Bezodstpw">
    <w:name w:val="No Spacing"/>
    <w:uiPriority w:val="1"/>
    <w:qFormat/>
    <w:rsid w:val="005C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15B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2415B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2415B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15B"/>
    <w:pPr>
      <w:ind w:left="720"/>
      <w:contextualSpacing/>
    </w:pPr>
  </w:style>
  <w:style w:type="paragraph" w:styleId="Bezodstpw">
    <w:name w:val="No Spacing"/>
    <w:uiPriority w:val="1"/>
    <w:qFormat/>
    <w:rsid w:val="005C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PWSZ</cp:lastModifiedBy>
  <cp:revision>6</cp:revision>
  <dcterms:created xsi:type="dcterms:W3CDTF">2012-09-17T15:38:00Z</dcterms:created>
  <dcterms:modified xsi:type="dcterms:W3CDTF">2016-08-01T10:23:00Z</dcterms:modified>
</cp:coreProperties>
</file>